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3" w:rsidRPr="003545BB" w:rsidRDefault="003545BB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ab/>
      </w:r>
      <w:r w:rsidRPr="003545BB">
        <w:rPr>
          <w:b/>
          <w:sz w:val="28"/>
          <w:szCs w:val="28"/>
        </w:rPr>
        <w:t>Stony Creek Free Library</w:t>
      </w:r>
    </w:p>
    <w:p w:rsidR="003545BB" w:rsidRDefault="003545BB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3545BB">
        <w:rPr>
          <w:b/>
          <w:i/>
          <w:sz w:val="24"/>
          <w:szCs w:val="24"/>
        </w:rPr>
        <w:t>Board of Trustees Monthly Meeting, Minutes for July 9, 2024</w:t>
      </w:r>
    </w:p>
    <w:p w:rsidR="003545BB" w:rsidRDefault="003545BB">
      <w:r w:rsidRPr="003545BB">
        <w:rPr>
          <w:i/>
          <w:sz w:val="24"/>
          <w:szCs w:val="24"/>
        </w:rPr>
        <w:t>Attendees</w:t>
      </w:r>
      <w:r w:rsidRPr="003545BB">
        <w:t xml:space="preserve">:  Jennifer Doll, Lisa Brennan, Adrian Bode, Jill Diamond, Christine </w:t>
      </w:r>
      <w:proofErr w:type="spellStart"/>
      <w:r w:rsidRPr="003545BB">
        <w:t>Muserilli</w:t>
      </w:r>
      <w:proofErr w:type="spellEnd"/>
      <w:r w:rsidRPr="003545BB">
        <w:t xml:space="preserve">, Doreen Ryan, Ed Lowell, &amp; Sandra Watson.  Excused; Ronda Thomas </w:t>
      </w:r>
    </w:p>
    <w:p w:rsidR="003545BB" w:rsidRDefault="003545BB">
      <w:r>
        <w:t xml:space="preserve">     The meeting was called to order by Jen Doll @ 6:02P.  Review of the Minutes, and m</w:t>
      </w:r>
      <w:r w:rsidR="00360FF3">
        <w:t>o</w:t>
      </w:r>
      <w:r w:rsidR="00514D6F">
        <w:t>tion to a</w:t>
      </w:r>
      <w:r>
        <w:t>ccept June Minutes was made by Adrian, 2</w:t>
      </w:r>
      <w:r w:rsidRPr="003545BB">
        <w:rPr>
          <w:vertAlign w:val="superscript"/>
        </w:rPr>
        <w:t>nd</w:t>
      </w:r>
      <w:r>
        <w:t xml:space="preserve"> by Doreen, vote done and motion passed.</w:t>
      </w:r>
    </w:p>
    <w:p w:rsidR="003545BB" w:rsidRDefault="003545BB">
      <w:pPr>
        <w:rPr>
          <w:i/>
          <w:u w:val="single"/>
        </w:rPr>
      </w:pPr>
      <w:r w:rsidRPr="003545BB">
        <w:rPr>
          <w:b/>
        </w:rPr>
        <w:t xml:space="preserve">     Financial Report</w:t>
      </w:r>
      <w:r>
        <w:t>:  sent in from Treasurer</w:t>
      </w:r>
      <w:r w:rsidR="00AC630D">
        <w:t xml:space="preserve"> (Ronda</w:t>
      </w:r>
      <w:proofErr w:type="gramStart"/>
      <w:r w:rsidR="00AC630D">
        <w:t>)-</w:t>
      </w:r>
      <w:proofErr w:type="gramEnd"/>
      <w:r w:rsidR="00AC630D">
        <w:t xml:space="preserve"> </w:t>
      </w:r>
      <w:r w:rsidR="00AC630D" w:rsidRPr="00AC630D">
        <w:rPr>
          <w:i/>
        </w:rPr>
        <w:t>General Fund</w:t>
      </w:r>
      <w:r w:rsidR="00AC630D">
        <w:rPr>
          <w:i/>
        </w:rPr>
        <w:t xml:space="preserve">; </w:t>
      </w:r>
      <w:r w:rsidR="00AC630D" w:rsidRPr="00AC630D">
        <w:rPr>
          <w:i/>
          <w:u w:val="single"/>
        </w:rPr>
        <w:t>$59,987.93</w:t>
      </w:r>
      <w:r w:rsidR="00AC630D">
        <w:rPr>
          <w:i/>
          <w:u w:val="single"/>
        </w:rPr>
        <w:t xml:space="preserve">  </w:t>
      </w:r>
    </w:p>
    <w:p w:rsidR="00AC630D" w:rsidRDefault="00AC630D">
      <w:r w:rsidRPr="00AC630D">
        <w:rPr>
          <w:b/>
        </w:rPr>
        <w:t xml:space="preserve">     Director’s Report</w:t>
      </w:r>
      <w:r w:rsidRPr="00AC630D">
        <w:t>:  (See attached &amp; on-line)</w:t>
      </w:r>
      <w:r>
        <w:t xml:space="preserve"> </w:t>
      </w:r>
      <w:r w:rsidRPr="00AC630D">
        <w:t xml:space="preserve">Highlights; </w:t>
      </w:r>
      <w:r>
        <w:t>increases in circulation stats and sales @ the Book Nook.  Library staff was present @ community event, the Other Side of the Creek (6/8/24) and held programs on – non-for-profit group information &amp; Identity theft/Fraud protection.  Jill is exploring potential funding/benefits of being within the Connect ALL initiative (NYS&amp; Fed).  She has reached out to SALS for guidance.  Chrissy &amp; Jill continue training via SALS</w:t>
      </w:r>
      <w:r w:rsidR="00360FF3">
        <w:t xml:space="preserve"> and working with the Town Youth Program Dir. (Kathie </w:t>
      </w:r>
      <w:proofErr w:type="spellStart"/>
      <w:r w:rsidR="00360FF3">
        <w:t>Corbisiero</w:t>
      </w:r>
      <w:proofErr w:type="spellEnd"/>
      <w:r w:rsidR="00360FF3">
        <w:t>), coordinating effort</w:t>
      </w:r>
      <w:r w:rsidR="00514D6F">
        <w:t>s</w:t>
      </w:r>
      <w:r w:rsidR="00360FF3">
        <w:t xml:space="preserve"> to enhance use of the Library.  The Summer Reading Program has grown to &gt;20 youth.  The issue of cyber- insurance was brought up.  Jen made a motion to have Jill look into 2-factor authorizations, Lisa 2</w:t>
      </w:r>
      <w:r w:rsidR="00360FF3" w:rsidRPr="00360FF3">
        <w:rPr>
          <w:vertAlign w:val="superscript"/>
        </w:rPr>
        <w:t>nd</w:t>
      </w:r>
      <w:r w:rsidR="00360FF3">
        <w:t xml:space="preserve"> it, vote done and motion carried.  The Board approved of Jill moving forward with other libraries/SALS in learning, implementing methods to mitigate risk of hacking, etc.  Board also suggested the current insurance policy be checked for coverage/claims, in this area.  Also for consideration; </w:t>
      </w:r>
      <w:r w:rsidR="00360FF3" w:rsidRPr="00514D6F">
        <w:rPr>
          <w:i/>
        </w:rPr>
        <w:t>National Voter Registration Day</w:t>
      </w:r>
      <w:r w:rsidR="00360FF3">
        <w:t>, 9/17/24 (Tues). – will discuss @ next mtg. (Aug.)</w:t>
      </w:r>
    </w:p>
    <w:p w:rsidR="00360FF3" w:rsidRDefault="00360FF3">
      <w:r>
        <w:t xml:space="preserve">     </w:t>
      </w:r>
      <w:r w:rsidRPr="00C340F9">
        <w:rPr>
          <w:b/>
        </w:rPr>
        <w:t>Fundraising</w:t>
      </w:r>
      <w:r>
        <w:t>:  Mtn. Days BBQ.  Jen has the food permit application ready to submit.  Lisa &amp; Jen</w:t>
      </w:r>
      <w:r w:rsidR="00C340F9">
        <w:t xml:space="preserve"> plan to do the shopping for food and supplies on Fri. 8/2/24.  Stony Creek Inn (John Fickle) agreed to provide our ice for the coolers and help with baking the potatoes.  Ed will make 3 pans of his mac-n-cheese.  We have chafing dish in the library basement (need </w:t>
      </w:r>
      <w:proofErr w:type="spellStart"/>
      <w:r w:rsidR="00C340F9">
        <w:t>Sterno</w:t>
      </w:r>
      <w:proofErr w:type="spellEnd"/>
      <w:r w:rsidR="00C340F9">
        <w:t>?).  Lists/estimates will be submitted for Occ. Tax funds @ the upcoming Town Board mtg.  Menu prices to be decided status post knowing actual food costs.  Tent, tables, &amp; parking permission are all set.</w:t>
      </w:r>
    </w:p>
    <w:p w:rsidR="00C340F9" w:rsidRDefault="00C340F9">
      <w:r w:rsidRPr="00C340F9">
        <w:rPr>
          <w:b/>
        </w:rPr>
        <w:t xml:space="preserve">     Buildings &amp; Grounds</w:t>
      </w:r>
      <w:r>
        <w:t>:  Sue Brooks completed power washing the Library and doing some priming and painting where needed.  She provided receipts, but asked Sandy to consider the expense as a d</w:t>
      </w:r>
      <w:r w:rsidR="00B0685A">
        <w:t>onation. (</w:t>
      </w:r>
      <w:r>
        <w:t xml:space="preserve">Receipts from </w:t>
      </w:r>
      <w:proofErr w:type="spellStart"/>
      <w:r>
        <w:t>Braley</w:t>
      </w:r>
      <w:proofErr w:type="spellEnd"/>
      <w:r>
        <w:t xml:space="preserve"> &amp; </w:t>
      </w:r>
      <w:proofErr w:type="spellStart"/>
      <w:r>
        <w:t>Noxon</w:t>
      </w:r>
      <w:proofErr w:type="spellEnd"/>
      <w:r>
        <w:t>:  $32.09 &amp; $28.44)  San</w:t>
      </w:r>
      <w:r w:rsidR="00A829EB">
        <w:t>dy made a motion to offer Sue 2“</w:t>
      </w:r>
      <w:r>
        <w:t>dinners”</w:t>
      </w:r>
      <w:r w:rsidR="00E86346">
        <w:t xml:space="preserve"> fro</w:t>
      </w:r>
      <w:r>
        <w:t>m BBQ</w:t>
      </w:r>
      <w:r w:rsidR="00E86346">
        <w:t>,</w:t>
      </w:r>
      <w:r>
        <w:t xml:space="preserve"> as appreciation for the donation of supplies &amp; her time.  Adrian 2</w:t>
      </w:r>
      <w:r w:rsidRPr="00C340F9">
        <w:rPr>
          <w:vertAlign w:val="superscript"/>
        </w:rPr>
        <w:t>nd</w:t>
      </w:r>
      <w:r>
        <w:t xml:space="preserve"> motion, all in favor.</w:t>
      </w:r>
      <w:r w:rsidR="00A829EB">
        <w:t xml:space="preserve">  Sue also agreed to take part in the repainting of the doors @ the Gallery.  We learned more about the lighting @ the Gallery and Board decided to return to the “old-style” bulbs to resolve issues apparently caused by L.E.D.’s.  Ed volunteered to take part in that task.</w:t>
      </w:r>
    </w:p>
    <w:p w:rsidR="00A829EB" w:rsidRDefault="00A829EB">
      <w:r>
        <w:t xml:space="preserve">     </w:t>
      </w:r>
      <w:r w:rsidRPr="00A829EB">
        <w:rPr>
          <w:b/>
        </w:rPr>
        <w:t>Correspondence &amp; Communication</w:t>
      </w:r>
      <w:r>
        <w:t>:  Thank-</w:t>
      </w:r>
      <w:proofErr w:type="spellStart"/>
      <w:r>
        <w:t>You’s</w:t>
      </w:r>
      <w:proofErr w:type="spellEnd"/>
      <w:r>
        <w:t xml:space="preserve"> pending for Sue Brooks, and for the donation made by Cathy Percy &amp; Sandi Payne.  We will double check list for T.Y’s for those that helped during Mtn. Days @ the Aug. Board mtg.</w:t>
      </w:r>
    </w:p>
    <w:p w:rsidR="00A829EB" w:rsidRDefault="00A829EB">
      <w:r>
        <w:t xml:space="preserve">     </w:t>
      </w:r>
      <w:r w:rsidRPr="00E86346">
        <w:rPr>
          <w:b/>
        </w:rPr>
        <w:t>Old &amp; Unfinished Business</w:t>
      </w:r>
      <w:r>
        <w:t>:  Jen made a motion to pay employees for normally scheduled hours</w:t>
      </w:r>
      <w:r w:rsidR="00B0685A">
        <w:t xml:space="preserve"> on</w:t>
      </w:r>
      <w:bookmarkStart w:id="0" w:name="_GoBack"/>
      <w:bookmarkEnd w:id="0"/>
      <w:r>
        <w:t xml:space="preserve"> holidays worked </w:t>
      </w:r>
      <w:r w:rsidR="00E86346">
        <w:t>during usual Library hours</w:t>
      </w:r>
      <w:r>
        <w:t>, retroactive to 6/19/24</w:t>
      </w:r>
      <w:r w:rsidR="00E86346">
        <w:t>.  Sandy 2</w:t>
      </w:r>
      <w:r w:rsidR="00E86346" w:rsidRPr="00E86346">
        <w:rPr>
          <w:vertAlign w:val="superscript"/>
        </w:rPr>
        <w:t>nd</w:t>
      </w:r>
      <w:r w:rsidR="00E86346">
        <w:t xml:space="preserve"> the motion, vote done, motion carried.  New Trustee training session (2hrs.) expected @ Sept. mtg., links from SALS are provided in the Director’s Report.  Jill provided correction to the Loan periods on the Circulation Policy (DVD’s-2wks.) all other material, 4 wks.  Sandy motioned to accept the updated policy, Jen 2</w:t>
      </w:r>
      <w:r w:rsidR="00E86346" w:rsidRPr="00E86346">
        <w:rPr>
          <w:vertAlign w:val="superscript"/>
        </w:rPr>
        <w:t>nd</w:t>
      </w:r>
      <w:r w:rsidR="00E86346">
        <w:t xml:space="preserve"> it, and motion carried.</w:t>
      </w:r>
    </w:p>
    <w:p w:rsidR="00E86346" w:rsidRDefault="00E86346">
      <w:r w:rsidRPr="00514D6F">
        <w:rPr>
          <w:b/>
        </w:rPr>
        <w:t xml:space="preserve">     New Business</w:t>
      </w:r>
      <w:r>
        <w:t>:  Doreen asked to be excused early, request approved, she left @ 6:55P.  Jen motioned to go into Executive Session, re: staffing, Adrian 2</w:t>
      </w:r>
      <w:r w:rsidRPr="00E86346">
        <w:rPr>
          <w:vertAlign w:val="superscript"/>
        </w:rPr>
        <w:t>nd</w:t>
      </w:r>
      <w:r>
        <w:t xml:space="preserve"> it, motion carried.  Chrissy was excused @ 7:20P.  Executive Session began @ 7:23P.  At 7:34P motion was made to end the Session, 2</w:t>
      </w:r>
      <w:r w:rsidRPr="00E86346">
        <w:rPr>
          <w:vertAlign w:val="superscript"/>
        </w:rPr>
        <w:t>nd</w:t>
      </w:r>
      <w:r>
        <w:t xml:space="preserve"> by Lisa and all were in favor.  We resolved</w:t>
      </w:r>
      <w:r w:rsidR="00514D6F">
        <w:t xml:space="preserve"> questions about staff working hrs. </w:t>
      </w:r>
      <w:proofErr w:type="gramStart"/>
      <w:r w:rsidR="00514D6F">
        <w:t>to</w:t>
      </w:r>
      <w:proofErr w:type="gramEnd"/>
      <w:r w:rsidR="00514D6F">
        <w:t xml:space="preserve"> facilitate more paid training time.  This was shared with Jill.  Board is in agreement to have over-lap of some time that Jill &amp; Chrissy need to work together- for example, 2 hours per staff for a max. </w:t>
      </w:r>
      <w:proofErr w:type="gramStart"/>
      <w:r w:rsidR="00514D6F">
        <w:t>of</w:t>
      </w:r>
      <w:proofErr w:type="gramEnd"/>
      <w:r w:rsidR="00514D6F">
        <w:t xml:space="preserve"> 28 </w:t>
      </w:r>
      <w:proofErr w:type="spellStart"/>
      <w:r w:rsidR="00514D6F">
        <w:t>hrs</w:t>
      </w:r>
      <w:proofErr w:type="spellEnd"/>
      <w:r w:rsidR="00514D6F">
        <w:t>- not specifically every week.  Jill specified her plans for work in the fall and inability to cover Dir. tasks/duties.  More discussion pending @ Aug. mtg.</w:t>
      </w:r>
    </w:p>
    <w:p w:rsidR="00514D6F" w:rsidRDefault="00514D6F">
      <w:r w:rsidRPr="00514D6F">
        <w:rPr>
          <w:b/>
        </w:rPr>
        <w:t xml:space="preserve">     Adjournment</w:t>
      </w:r>
      <w:r>
        <w:t>:  Sandy motioned to adjourn, Adrian 2</w:t>
      </w:r>
      <w:r w:rsidRPr="00514D6F">
        <w:rPr>
          <w:vertAlign w:val="superscript"/>
        </w:rPr>
        <w:t>nd</w:t>
      </w:r>
      <w:r>
        <w:t>. Meeting was adjourned @ 7:54P.</w:t>
      </w:r>
    </w:p>
    <w:p w:rsidR="00514D6F" w:rsidRDefault="00514D6F"/>
    <w:p w:rsidR="00A829EB" w:rsidRPr="00AC630D" w:rsidRDefault="00A829EB"/>
    <w:sectPr w:rsidR="00A829EB" w:rsidRPr="00AC630D" w:rsidSect="003545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BB"/>
    <w:rsid w:val="003545BB"/>
    <w:rsid w:val="00360FF3"/>
    <w:rsid w:val="003B6263"/>
    <w:rsid w:val="00514D6F"/>
    <w:rsid w:val="00A829EB"/>
    <w:rsid w:val="00AC630D"/>
    <w:rsid w:val="00B0685A"/>
    <w:rsid w:val="00C340F9"/>
    <w:rsid w:val="00E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4DBD"/>
  <w15:chartTrackingRefBased/>
  <w15:docId w15:val="{9B50405C-486B-4809-9BE2-55A623D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3</cp:revision>
  <cp:lastPrinted>2024-08-13T17:58:00Z</cp:lastPrinted>
  <dcterms:created xsi:type="dcterms:W3CDTF">2024-08-13T16:42:00Z</dcterms:created>
  <dcterms:modified xsi:type="dcterms:W3CDTF">2024-08-13T18:15:00Z</dcterms:modified>
</cp:coreProperties>
</file>