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BAAC" w14:textId="6BCE7128" w:rsidR="00B8245B" w:rsidRDefault="009102E1" w:rsidP="009102E1">
      <w:pPr>
        <w:ind w:left="3600" w:firstLine="720"/>
        <w:rPr>
          <w:b/>
          <w:bCs/>
          <w:sz w:val="24"/>
          <w:szCs w:val="24"/>
        </w:rPr>
      </w:pPr>
      <w:r w:rsidRPr="009102E1">
        <w:rPr>
          <w:b/>
          <w:bCs/>
          <w:sz w:val="24"/>
          <w:szCs w:val="24"/>
        </w:rPr>
        <w:t>Stony Creek Free Library</w:t>
      </w:r>
    </w:p>
    <w:p w14:paraId="69D80EBA" w14:textId="703881D1" w:rsidR="009102E1" w:rsidRDefault="009102E1" w:rsidP="009102E1">
      <w:pPr>
        <w:rPr>
          <w:i/>
          <w:iCs/>
          <w:sz w:val="24"/>
          <w:szCs w:val="24"/>
        </w:rPr>
      </w:pPr>
      <w:r>
        <w:rPr>
          <w:b/>
          <w:bCs/>
          <w:sz w:val="24"/>
          <w:szCs w:val="24"/>
        </w:rPr>
        <w:t xml:space="preserve">                                                     </w:t>
      </w:r>
      <w:r w:rsidRPr="009102E1">
        <w:rPr>
          <w:i/>
          <w:iCs/>
          <w:sz w:val="24"/>
          <w:szCs w:val="24"/>
        </w:rPr>
        <w:t>Board of Trustees Meeting – Minutes for July 8</w:t>
      </w:r>
      <w:r w:rsidRPr="009102E1">
        <w:rPr>
          <w:i/>
          <w:iCs/>
          <w:sz w:val="24"/>
          <w:szCs w:val="24"/>
          <w:vertAlign w:val="superscript"/>
        </w:rPr>
        <w:t>th</w:t>
      </w:r>
      <w:r w:rsidRPr="009102E1">
        <w:rPr>
          <w:i/>
          <w:iCs/>
          <w:sz w:val="24"/>
          <w:szCs w:val="24"/>
        </w:rPr>
        <w:t xml:space="preserve"> 2025</w:t>
      </w:r>
    </w:p>
    <w:p w14:paraId="42D9198D" w14:textId="2EC96D72" w:rsidR="009102E1" w:rsidRPr="00B84A93" w:rsidRDefault="009102E1" w:rsidP="009102E1">
      <w:r w:rsidRPr="00B84A93">
        <w:rPr>
          <w:b/>
          <w:bCs/>
        </w:rPr>
        <w:t>Attendees</w:t>
      </w:r>
      <w:r w:rsidRPr="00B84A93">
        <w:t>:  Ed Lowell, Adrian Bode, Doreen Ryan Sue Brooks, Ronda Thomas, Sandy Watson</w:t>
      </w:r>
    </w:p>
    <w:p w14:paraId="007871A1" w14:textId="3D8465F0" w:rsidR="009102E1" w:rsidRPr="00B84A93" w:rsidRDefault="009102E1" w:rsidP="009102E1">
      <w:r w:rsidRPr="00B84A93">
        <w:t xml:space="preserve">     The meeting was called to order by Ed Lowell @ 6:P.  Review of the Minutes from June was completed.  A motion to accept the Minutes was made by Adrian Bode and 2</w:t>
      </w:r>
      <w:r w:rsidRPr="00B84A93">
        <w:rPr>
          <w:vertAlign w:val="superscript"/>
        </w:rPr>
        <w:t>nd</w:t>
      </w:r>
      <w:r w:rsidRPr="00B84A93">
        <w:t xml:space="preserve"> by Doreen Ryan.  Vote taken and Minutes were accepted.</w:t>
      </w:r>
    </w:p>
    <w:p w14:paraId="1B477644" w14:textId="237D4925" w:rsidR="009102E1" w:rsidRDefault="009102E1" w:rsidP="009102E1">
      <w:r w:rsidRPr="00DA0406">
        <w:rPr>
          <w:b/>
          <w:bCs/>
        </w:rPr>
        <w:t xml:space="preserve">     Financial Report</w:t>
      </w:r>
      <w:r w:rsidRPr="00B84A93">
        <w:rPr>
          <w:sz w:val="24"/>
          <w:szCs w:val="24"/>
        </w:rPr>
        <w:t xml:space="preserve">:  </w:t>
      </w:r>
      <w:r w:rsidRPr="00B84A93">
        <w:rPr>
          <w:i/>
          <w:iCs/>
          <w:sz w:val="24"/>
          <w:szCs w:val="24"/>
        </w:rPr>
        <w:t>General Fund</w:t>
      </w:r>
      <w:r w:rsidRPr="00B84A93">
        <w:rPr>
          <w:sz w:val="24"/>
          <w:szCs w:val="24"/>
          <w:u w:val="single"/>
        </w:rPr>
        <w:t>: $72,910.12</w:t>
      </w:r>
      <w:r w:rsidR="00B84A93" w:rsidRPr="00B84A93">
        <w:rPr>
          <w:u w:val="single"/>
        </w:rPr>
        <w:t xml:space="preserve"> </w:t>
      </w:r>
      <w:r w:rsidR="00B84A93">
        <w:rPr>
          <w:sz w:val="24"/>
          <w:szCs w:val="24"/>
        </w:rPr>
        <w:t xml:space="preserve">  </w:t>
      </w:r>
      <w:r w:rsidR="00B84A93" w:rsidRPr="00B84A93">
        <w:t xml:space="preserve">Noted in monthly itemized bills, Electric bill was down significantly per the breaker switch for the Gallery furnace and blower being turned off.  Nature’s Way continues with service with acceptable results.  Adrian awaits info from Sue about totals on winter </w:t>
      </w:r>
      <w:r w:rsidR="00B24936">
        <w:t>‘</w:t>
      </w:r>
      <w:r w:rsidR="00B84A93" w:rsidRPr="00B84A93">
        <w:t>24</w:t>
      </w:r>
      <w:proofErr w:type="gramStart"/>
      <w:r w:rsidR="00B84A93" w:rsidRPr="00B84A93">
        <w:t>-</w:t>
      </w:r>
      <w:r w:rsidR="00B24936">
        <w:t>‘</w:t>
      </w:r>
      <w:proofErr w:type="gramEnd"/>
      <w:r w:rsidR="00B84A93" w:rsidRPr="00B84A93">
        <w:t>25 season snow removal.  More about Gallery and electric in Bldg</w:t>
      </w:r>
      <w:r w:rsidR="001C5D6E">
        <w:t xml:space="preserve">. </w:t>
      </w:r>
      <w:r w:rsidR="00B84A93" w:rsidRPr="00B84A93">
        <w:t>&amp; Grounds section.</w:t>
      </w:r>
    </w:p>
    <w:p w14:paraId="4FE0F2B3" w14:textId="1DF516B6" w:rsidR="001C5D6E" w:rsidRDefault="001C5D6E" w:rsidP="009102E1">
      <w:r w:rsidRPr="001C5D6E">
        <w:rPr>
          <w:b/>
          <w:bCs/>
        </w:rPr>
        <w:t xml:space="preserve">     </w:t>
      </w:r>
      <w:r w:rsidRPr="00DA0406">
        <w:rPr>
          <w:b/>
          <w:bCs/>
          <w:sz w:val="20"/>
          <w:szCs w:val="20"/>
        </w:rPr>
        <w:t>Director’s Report</w:t>
      </w:r>
      <w:r>
        <w:t>: (See copy) Noted that Jill will work at the library on Saturday (8/2 – Mtn Days) and Cathy Percy volunteered to be @ the Gallery during that time.  Highlighted Upcoming Events from 7/21-</w:t>
      </w:r>
      <w:r w:rsidR="00B24936">
        <w:t>&gt;</w:t>
      </w:r>
      <w:r>
        <w:t xml:space="preserve"> Nov/Dec.  Ronda reported most of the Staff Evals are complete.  Lawn care by Josh is going well.  </w:t>
      </w:r>
    </w:p>
    <w:p w14:paraId="6E28024C" w14:textId="5B2F95EE" w:rsidR="001C5D6E" w:rsidRDefault="001C5D6E" w:rsidP="009102E1">
      <w:r w:rsidRPr="00150259">
        <w:rPr>
          <w:b/>
          <w:bCs/>
        </w:rPr>
        <w:t xml:space="preserve">     Fundraising</w:t>
      </w:r>
      <w:r w:rsidR="00150259" w:rsidRPr="00150259">
        <w:t xml:space="preserve">:  </w:t>
      </w:r>
      <w:r w:rsidR="00150259" w:rsidRPr="00150259">
        <w:rPr>
          <w:u w:val="single"/>
        </w:rPr>
        <w:t>Mtn Days food booth</w:t>
      </w:r>
      <w:r w:rsidR="00150259" w:rsidRPr="00150259">
        <w:t>- Sand</w:t>
      </w:r>
      <w:r w:rsidR="00150259">
        <w:t>y has connected with Jen Doll for contacts with DOH that gave assistance last year and will have the certificate in time for 8/3.  She will also meet with Dot @ the Inn to arrange for baking the potatoes and for future plans to have a fundraiser dinner @ the Inn this fall.  Nate Thomas has agreed work the ovens again and get potatoes packed in cooler(s)</w:t>
      </w:r>
      <w:r w:rsidR="0058357D">
        <w:t xml:space="preserve">. Sandy and Adrian will meet Thur. 7/10 @ 6P to take stock of the supplies we have on hand in the basement. A shopping list will then be made and Sandy will use the </w:t>
      </w:r>
      <w:proofErr w:type="gramStart"/>
      <w:r w:rsidR="0058357D">
        <w:t>Library</w:t>
      </w:r>
      <w:proofErr w:type="gramEnd"/>
      <w:r w:rsidR="0058357D">
        <w:t xml:space="preserve"> credit card for shopping for the supplies and groceries.  Other Mtn days projects: raffles and Legacy /Memory Board.  Ed reported no other prizes secured for the raffles and 50/50 is being done by other groups.  We decided to go ahead and raffle the Pizza Oven.   Memory Board</w:t>
      </w:r>
      <w:r w:rsidR="00C8330C">
        <w:t>; discussed what to charge per book title honors.  Adrian made a motion to go with $25 per, Sue 2</w:t>
      </w:r>
      <w:r w:rsidR="00C8330C" w:rsidRPr="00C8330C">
        <w:rPr>
          <w:vertAlign w:val="superscript"/>
        </w:rPr>
        <w:t>nd</w:t>
      </w:r>
      <w:r w:rsidR="00C8330C">
        <w:t xml:space="preserve"> it, motion carried.  We discussed fonts and # of characters, etc.   Undecided @ this time about bringing the Board down to the field on 8/2.  </w:t>
      </w:r>
    </w:p>
    <w:p w14:paraId="4B97A261" w14:textId="2D20E0F3" w:rsidR="00C8330C" w:rsidRDefault="00C8330C" w:rsidP="009102E1">
      <w:r>
        <w:t xml:space="preserve">     </w:t>
      </w:r>
      <w:r w:rsidRPr="00C8330C">
        <w:rPr>
          <w:b/>
          <w:bCs/>
        </w:rPr>
        <w:t>Buildings &amp; Grounds</w:t>
      </w:r>
      <w:r>
        <w:t>:  Generator installation is set for 7/29, Ed will be down here to meet with them.  Ed reported Long Energy will fill the propane tanks @ rate $2.50/ gal.</w:t>
      </w:r>
      <w:r w:rsidR="00AC547C">
        <w:t xml:space="preserve"> for 2 yrs.  In regards to installation costs, Sue reminded Ed to be sure Long knows of our tax-exempt status.  Gallery-&gt; wiring.  No word from Mr. Electric and Sue reports she has not heard back from Hoffman.  Ed plans to check with generator outfit to see if they can refer an electrician.  In the meantime, breaker for lights will remain off</w:t>
      </w:r>
      <w:r w:rsidR="00A170DE">
        <w:t>, as well as breaker for furnace/blower.  Josh has agreed to take down the overgrown tree in the front of the gallery.  Ronda discussed the possible availability of a Challenge Grant application to install a lift to the gallery front door and to have repairs done on the railing.</w:t>
      </w:r>
    </w:p>
    <w:p w14:paraId="616283AC" w14:textId="42EA2B28" w:rsidR="00A170DE" w:rsidRDefault="00A170DE" w:rsidP="009102E1">
      <w:pPr>
        <w:rPr>
          <w:b/>
          <w:bCs/>
        </w:rPr>
      </w:pPr>
      <w:r w:rsidRPr="00A170DE">
        <w:rPr>
          <w:b/>
          <w:bCs/>
        </w:rPr>
        <w:t xml:space="preserve">      Correspondence &amp; Communications</w:t>
      </w:r>
      <w:r w:rsidRPr="00A170DE">
        <w:t>:  Adrian reports all the Thank-you</w:t>
      </w:r>
      <w:r>
        <w:t xml:space="preserve"> notes</w:t>
      </w:r>
      <w:r w:rsidRPr="00A170DE">
        <w:t xml:space="preserve"> are up to date</w:t>
      </w:r>
      <w:r>
        <w:rPr>
          <w:b/>
          <w:bCs/>
        </w:rPr>
        <w:t xml:space="preserve">.  </w:t>
      </w:r>
    </w:p>
    <w:p w14:paraId="2C866457" w14:textId="35C9FA03" w:rsidR="00A170DE" w:rsidRDefault="00A170DE" w:rsidP="009102E1">
      <w:r>
        <w:rPr>
          <w:b/>
          <w:bCs/>
        </w:rPr>
        <w:t xml:space="preserve">      Old Business:  </w:t>
      </w:r>
      <w:r w:rsidRPr="00A170DE">
        <w:t>Ronda</w:t>
      </w:r>
      <w:r>
        <w:t xml:space="preserve"> received an e-mail about renewal for Quick-Books which was odd because the Treasurer has not been using them since we voted to discontinue that program in favor of a different accounting program.  Ronda and Sue are working with the credit card co. to dispute the charge (~$1,000)</w:t>
      </w:r>
      <w:r w:rsidR="00A7202F">
        <w:t>.  Having difficulty since the initial set-up gave Ronda “User” status vs Administrator and this designation was not considered ok by QB when our use of them ended.  To fix this, and for us to demand access to our Quick Books acct, A Resolution is made declaring SCFL is run by a Board of Trustees,</w:t>
      </w:r>
      <w:r w:rsidR="00B24936">
        <w:t xml:space="preserve"> - Adrian made the Resolution and Ed 2</w:t>
      </w:r>
      <w:r w:rsidR="00B24936" w:rsidRPr="00B24936">
        <w:rPr>
          <w:vertAlign w:val="superscript"/>
        </w:rPr>
        <w:t>nd</w:t>
      </w:r>
      <w:r w:rsidR="00B24936">
        <w:t xml:space="preserve"> </w:t>
      </w:r>
      <w:proofErr w:type="gramStart"/>
      <w:r w:rsidR="00B24936">
        <w:t>it,-</w:t>
      </w:r>
      <w:proofErr w:type="gramEnd"/>
      <w:r w:rsidR="00B24936">
        <w:t xml:space="preserve"> vote done and Resolution was passed.  </w:t>
      </w:r>
      <w:r w:rsidR="00A7202F">
        <w:t>Issue is ongoing at present (7/8/25.).</w:t>
      </w:r>
    </w:p>
    <w:p w14:paraId="7882214B" w14:textId="5E3205CA" w:rsidR="00A7202F" w:rsidRDefault="00A7202F" w:rsidP="009102E1">
      <w:r>
        <w:t xml:space="preserve">     </w:t>
      </w:r>
      <w:r w:rsidRPr="00B24936">
        <w:rPr>
          <w:b/>
          <w:bCs/>
        </w:rPr>
        <w:t>New Business</w:t>
      </w:r>
      <w:r>
        <w:t xml:space="preserve">:  Hadley- Luzerne School Tax Voucher- will be able to get signed after HLCS has their July mtg.  Acting Board President (Ed) will need to sign this voucher.  </w:t>
      </w:r>
      <w:r w:rsidR="00B24936">
        <w:t>Sandy made a motion to go into Executive Session to discuss Personnel matters and Sue 2</w:t>
      </w:r>
      <w:r w:rsidR="00B24936" w:rsidRPr="00B24936">
        <w:rPr>
          <w:vertAlign w:val="superscript"/>
        </w:rPr>
        <w:t>nd</w:t>
      </w:r>
      <w:r w:rsidR="00B24936">
        <w:t xml:space="preserve"> it, motion carried @ 7:02P.  A 7:12PDoreen made a motion to exit the Session, Sue 2</w:t>
      </w:r>
      <w:r w:rsidR="00B24936" w:rsidRPr="00B24936">
        <w:rPr>
          <w:vertAlign w:val="superscript"/>
        </w:rPr>
        <w:t>nd</w:t>
      </w:r>
      <w:r w:rsidR="00B24936">
        <w:t xml:space="preserve"> the motion, motion carried.</w:t>
      </w:r>
    </w:p>
    <w:p w14:paraId="4014F89D" w14:textId="74DEE0ED" w:rsidR="00B24936" w:rsidRDefault="00B24936" w:rsidP="009102E1">
      <w:r w:rsidRPr="00B24936">
        <w:rPr>
          <w:b/>
          <w:bCs/>
        </w:rPr>
        <w:t xml:space="preserve">     Adjournment</w:t>
      </w:r>
      <w:r>
        <w:t>:  no more new business, Sandy made a motion to Adjourn the meeting.  Doreen 2</w:t>
      </w:r>
      <w:r w:rsidRPr="00B24936">
        <w:rPr>
          <w:vertAlign w:val="superscript"/>
        </w:rPr>
        <w:t>nd</w:t>
      </w:r>
      <w:r>
        <w:t xml:space="preserve"> it.  Meeting Adjourned @ 7:15P</w:t>
      </w:r>
    </w:p>
    <w:p w14:paraId="2567D611" w14:textId="77777777" w:rsidR="00B24936" w:rsidRPr="00A170DE" w:rsidRDefault="00B24936" w:rsidP="009102E1"/>
    <w:p w14:paraId="218779FF" w14:textId="655FFA02" w:rsidR="00C8330C" w:rsidRDefault="00C8330C" w:rsidP="009102E1"/>
    <w:p w14:paraId="2E071EC8" w14:textId="77777777" w:rsidR="00C8330C" w:rsidRPr="00150259" w:rsidRDefault="00C8330C" w:rsidP="009102E1">
      <w:pPr>
        <w:rPr>
          <w:b/>
          <w:bCs/>
          <w:u w:val="single"/>
        </w:rPr>
      </w:pPr>
    </w:p>
    <w:p w14:paraId="57959B20" w14:textId="216CF97D" w:rsidR="00B84A93" w:rsidRDefault="00B84A93" w:rsidP="009102E1">
      <w:pPr>
        <w:rPr>
          <w:sz w:val="24"/>
          <w:szCs w:val="24"/>
        </w:rPr>
      </w:pPr>
    </w:p>
    <w:p w14:paraId="6CABE23C" w14:textId="19130FFC" w:rsidR="00B84A93" w:rsidRDefault="00B84A93" w:rsidP="009102E1">
      <w:pPr>
        <w:rPr>
          <w:sz w:val="24"/>
          <w:szCs w:val="24"/>
        </w:rPr>
      </w:pPr>
    </w:p>
    <w:p w14:paraId="0B58F783" w14:textId="6F1C2292" w:rsidR="00B84A93" w:rsidRDefault="00B84A93" w:rsidP="009102E1">
      <w:pPr>
        <w:rPr>
          <w:sz w:val="24"/>
          <w:szCs w:val="24"/>
        </w:rPr>
      </w:pPr>
    </w:p>
    <w:p w14:paraId="25672DE8" w14:textId="77777777" w:rsidR="00B84A93" w:rsidRPr="00B84A93" w:rsidRDefault="00B84A93" w:rsidP="009102E1">
      <w:pPr>
        <w:rPr>
          <w:sz w:val="24"/>
          <w:szCs w:val="24"/>
        </w:rPr>
      </w:pPr>
    </w:p>
    <w:sectPr w:rsidR="00B84A93" w:rsidRPr="00B84A93" w:rsidSect="009102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E1"/>
    <w:rsid w:val="00105C8E"/>
    <w:rsid w:val="00150259"/>
    <w:rsid w:val="001C5D6E"/>
    <w:rsid w:val="0058357D"/>
    <w:rsid w:val="009102E1"/>
    <w:rsid w:val="00A170DE"/>
    <w:rsid w:val="00A7202F"/>
    <w:rsid w:val="00AC547C"/>
    <w:rsid w:val="00B24936"/>
    <w:rsid w:val="00B8245B"/>
    <w:rsid w:val="00B84A93"/>
    <w:rsid w:val="00C8330C"/>
    <w:rsid w:val="00DA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F1B2"/>
  <w15:chartTrackingRefBased/>
  <w15:docId w15:val="{2B1E4F44-4520-4003-B7D1-5B5C147A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All</cp:lastModifiedBy>
  <cp:revision>1</cp:revision>
  <cp:lastPrinted>2025-08-11T19:09:00Z</cp:lastPrinted>
  <dcterms:created xsi:type="dcterms:W3CDTF">2025-08-11T17:25:00Z</dcterms:created>
  <dcterms:modified xsi:type="dcterms:W3CDTF">2025-08-11T19:20:00Z</dcterms:modified>
</cp:coreProperties>
</file>