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B5D" w:rsidRDefault="002C3B7B">
      <w:pPr>
        <w:rPr>
          <w:i/>
          <w:sz w:val="24"/>
          <w:szCs w:val="24"/>
        </w:rPr>
      </w:pPr>
      <w:r w:rsidRPr="002C3B7B">
        <w:rPr>
          <w:b/>
          <w:sz w:val="24"/>
          <w:szCs w:val="24"/>
        </w:rPr>
        <w:t xml:space="preserve">                          Stony Creek Free Library</w:t>
      </w:r>
      <w:r>
        <w:t xml:space="preserve"> – </w:t>
      </w:r>
      <w:r w:rsidRPr="002C3B7B">
        <w:rPr>
          <w:i/>
          <w:sz w:val="24"/>
          <w:szCs w:val="24"/>
        </w:rPr>
        <w:t xml:space="preserve">Minutes </w:t>
      </w:r>
      <w:r>
        <w:rPr>
          <w:i/>
          <w:sz w:val="24"/>
          <w:szCs w:val="24"/>
        </w:rPr>
        <w:t>for Monthly Board Meeting</w:t>
      </w:r>
      <w:r w:rsidRPr="002C3B7B">
        <w:rPr>
          <w:i/>
          <w:sz w:val="24"/>
          <w:szCs w:val="24"/>
        </w:rPr>
        <w:t>:  July 11, 2023</w:t>
      </w:r>
    </w:p>
    <w:p w:rsidR="002C3B7B" w:rsidRDefault="002C3B7B">
      <w:pPr>
        <w:rPr>
          <w:i/>
          <w:sz w:val="24"/>
          <w:szCs w:val="24"/>
        </w:rPr>
      </w:pPr>
    </w:p>
    <w:p w:rsidR="002C3B7B" w:rsidRDefault="002C3B7B">
      <w:pPr>
        <w:rPr>
          <w:i/>
          <w:sz w:val="24"/>
          <w:szCs w:val="24"/>
        </w:rPr>
      </w:pPr>
      <w:r w:rsidRPr="002C3B7B">
        <w:rPr>
          <w:b/>
          <w:i/>
          <w:sz w:val="24"/>
          <w:szCs w:val="24"/>
        </w:rPr>
        <w:t>Attendees</w:t>
      </w:r>
      <w:r>
        <w:rPr>
          <w:i/>
          <w:sz w:val="24"/>
          <w:szCs w:val="24"/>
        </w:rPr>
        <w:t>:  Cherie Brooks, Ronda Thomas, Lisa Brennan, Adrian Bode, Jennifer Doll, Sandy Watson</w:t>
      </w:r>
      <w:r w:rsidR="007E332F">
        <w:rPr>
          <w:i/>
          <w:sz w:val="24"/>
          <w:szCs w:val="24"/>
        </w:rPr>
        <w:t xml:space="preserve">, Excused; </w:t>
      </w:r>
      <w:r>
        <w:rPr>
          <w:i/>
          <w:sz w:val="24"/>
          <w:szCs w:val="24"/>
        </w:rPr>
        <w:t xml:space="preserve">Desiree Thomas </w:t>
      </w:r>
      <w:proofErr w:type="spellStart"/>
      <w:r>
        <w:rPr>
          <w:i/>
          <w:sz w:val="24"/>
          <w:szCs w:val="24"/>
        </w:rPr>
        <w:t>Fahay</w:t>
      </w:r>
      <w:proofErr w:type="spellEnd"/>
    </w:p>
    <w:p w:rsidR="002C3B7B" w:rsidRDefault="002C3B7B">
      <w:pPr>
        <w:rPr>
          <w:i/>
          <w:sz w:val="24"/>
          <w:szCs w:val="24"/>
        </w:rPr>
      </w:pPr>
    </w:p>
    <w:p w:rsidR="002C3B7B" w:rsidRPr="00A77A1F" w:rsidRDefault="002C3B7B">
      <w:r w:rsidRPr="002C3B7B">
        <w:rPr>
          <w:sz w:val="24"/>
          <w:szCs w:val="24"/>
        </w:rPr>
        <w:t xml:space="preserve">     </w:t>
      </w:r>
      <w:r w:rsidRPr="00A77A1F">
        <w:t>The Meeting was called to order by Cherie @ 5:59P.  Last month’s Minutes were reviewed.  Adrian made a motion to accept the Minutes, 2</w:t>
      </w:r>
      <w:r w:rsidRPr="00A77A1F">
        <w:rPr>
          <w:vertAlign w:val="superscript"/>
        </w:rPr>
        <w:t>nd</w:t>
      </w:r>
      <w:r w:rsidRPr="00A77A1F">
        <w:t xml:space="preserve"> by Lisa, -&gt;vote taken and motion carried.</w:t>
      </w:r>
    </w:p>
    <w:p w:rsidR="002C3B7B" w:rsidRDefault="002C3B7B">
      <w:pPr>
        <w:rPr>
          <w:u w:val="single"/>
        </w:rPr>
      </w:pPr>
      <w:r w:rsidRPr="00A77A1F">
        <w:t xml:space="preserve">     </w:t>
      </w:r>
      <w:r w:rsidRPr="00A77A1F">
        <w:rPr>
          <w:b/>
        </w:rPr>
        <w:t>F</w:t>
      </w:r>
      <w:r w:rsidR="00A77A1F" w:rsidRPr="00A77A1F">
        <w:rPr>
          <w:b/>
        </w:rPr>
        <w:t>inancial Report</w:t>
      </w:r>
      <w:r w:rsidR="00A77A1F" w:rsidRPr="00A77A1F">
        <w:rPr>
          <w:i/>
        </w:rPr>
        <w:t>:  General Fund</w:t>
      </w:r>
      <w:r w:rsidR="00A77A1F" w:rsidRPr="00A77A1F">
        <w:t>;</w:t>
      </w:r>
      <w:r w:rsidRPr="00A77A1F">
        <w:t xml:space="preserve"> </w:t>
      </w:r>
      <w:r w:rsidR="00A77A1F" w:rsidRPr="00A77A1F">
        <w:rPr>
          <w:u w:val="single"/>
        </w:rPr>
        <w:t>$58,785.29</w:t>
      </w:r>
      <w:r w:rsidR="00A77A1F" w:rsidRPr="00A77A1F">
        <w:t xml:space="preserve">   </w:t>
      </w:r>
      <w:r w:rsidR="00A77A1F" w:rsidRPr="00A77A1F">
        <w:rPr>
          <w:i/>
        </w:rPr>
        <w:t>Current Building Fund</w:t>
      </w:r>
      <w:r w:rsidR="00A77A1F" w:rsidRPr="00A77A1F">
        <w:t xml:space="preserve">; </w:t>
      </w:r>
      <w:r w:rsidR="00A77A1F" w:rsidRPr="00A77A1F">
        <w:rPr>
          <w:u w:val="single"/>
        </w:rPr>
        <w:t>$5,000</w:t>
      </w:r>
      <w:r w:rsidR="00A77A1F" w:rsidRPr="00A77A1F">
        <w:t xml:space="preserve">   and </w:t>
      </w:r>
      <w:r w:rsidR="00A77A1F" w:rsidRPr="00A77A1F">
        <w:rPr>
          <w:i/>
        </w:rPr>
        <w:t>Town contract grant</w:t>
      </w:r>
      <w:r w:rsidR="00A77A1F" w:rsidRPr="00A77A1F">
        <w:t xml:space="preserve">; </w:t>
      </w:r>
      <w:r w:rsidR="00A77A1F" w:rsidRPr="00A77A1F">
        <w:rPr>
          <w:u w:val="single"/>
        </w:rPr>
        <w:t>$25,500</w:t>
      </w:r>
    </w:p>
    <w:p w:rsidR="00A77A1F" w:rsidRDefault="00A77A1F">
      <w:pPr>
        <w:rPr>
          <w:b/>
        </w:rPr>
      </w:pPr>
      <w:r w:rsidRPr="00A77A1F">
        <w:rPr>
          <w:b/>
        </w:rPr>
        <w:t xml:space="preserve">     Director’s Report</w:t>
      </w:r>
      <w:r w:rsidRPr="00A77A1F">
        <w:t>: Absent and pending</w:t>
      </w:r>
      <w:r>
        <w:rPr>
          <w:b/>
        </w:rPr>
        <w:t xml:space="preserve"> </w:t>
      </w:r>
    </w:p>
    <w:p w:rsidR="00A77A1F" w:rsidRDefault="00A77A1F">
      <w:r>
        <w:rPr>
          <w:b/>
        </w:rPr>
        <w:t xml:space="preserve">     Fundraising</w:t>
      </w:r>
      <w:r w:rsidRPr="00A77A1F">
        <w:t>:  Stony Creek Mtn</w:t>
      </w:r>
      <w:r w:rsidR="007E332F">
        <w:t>.</w:t>
      </w:r>
      <w:r w:rsidRPr="00A77A1F">
        <w:t xml:space="preserve"> Days</w:t>
      </w:r>
      <w:r>
        <w:t xml:space="preserve"> – Sat</w:t>
      </w:r>
      <w:proofErr w:type="gramStart"/>
      <w:r>
        <w:t>./</w:t>
      </w:r>
      <w:proofErr w:type="gramEnd"/>
      <w:r>
        <w:t>Sun. Garage Sale – permission granted again this year for P. Granger to set up by the Library.  Sunday, 8/6 – Food Tent in the Park and Gallery open.  Ronda confirmed the tent and tables will be in place and the gate will be unlocked for Tom to get there early to start cooking.  Goal is</w:t>
      </w:r>
      <w:r w:rsidR="00C678A4">
        <w:t xml:space="preserve"> to be ready to serve food approx. 11 A.  Ronda will deliver cash/change for the cashier.  Paper supplies, gloves, table cloths, signs (including Health Dept. Certificate) will be checked and secured by Cherie.  Jen &amp; Lisa will determine grocery list.  We reviewed notes from LY to help with purchase amounts.  Both Glens Falls Produce and Restaurant Depot will be used for cost comparisons.  Menu:  Pulled pork and regular nachos, pulled pork sandwiches, </w:t>
      </w:r>
      <w:proofErr w:type="gramStart"/>
      <w:r w:rsidR="00C678A4">
        <w:t>Baked</w:t>
      </w:r>
      <w:proofErr w:type="gramEnd"/>
      <w:r w:rsidR="00C678A4">
        <w:t xml:space="preserve"> potatoes (plain and with pork/cheese sauce/sour cream/ bacon bits op</w:t>
      </w:r>
      <w:r w:rsidR="007E332F">
        <w:t>tions), water, Capri Sun punch,</w:t>
      </w:r>
      <w:r w:rsidR="00C678A4">
        <w:t xml:space="preserve"> &amp; single serving chip variety.   We decided to figure amount to charge s/p buying the food.  Jen will message Dot (SCI) about ice.  Ice chests/coolers to be used from all the board.  Crock-pots – concern for the power draw, given the trouble we had last year.  </w:t>
      </w:r>
      <w:r w:rsidR="001352D4">
        <w:t xml:space="preserve">Chairs -&gt;BYO.  </w:t>
      </w:r>
      <w:proofErr w:type="spellStart"/>
      <w:r w:rsidR="001352D4">
        <w:t>Untenils</w:t>
      </w:r>
      <w:proofErr w:type="spellEnd"/>
      <w:r w:rsidR="001352D4">
        <w:t xml:space="preserve"> - Jen, Lisa, and Cherie.  Scale for figuring portion sizes – Sandy.  Condiments: Bar B Q sauce, cheese sauce, salt, pepper, </w:t>
      </w:r>
      <w:proofErr w:type="gramStart"/>
      <w:r w:rsidR="001352D4">
        <w:t>butter</w:t>
      </w:r>
      <w:proofErr w:type="gramEnd"/>
      <w:r w:rsidR="001352D4">
        <w:t xml:space="preserve"> &amp; bacon bits.   LY used 16 butts + the meat we had </w:t>
      </w:r>
      <w:proofErr w:type="spellStart"/>
      <w:r w:rsidR="001352D4">
        <w:t>froz</w:t>
      </w:r>
      <w:proofErr w:type="spellEnd"/>
      <w:r w:rsidR="001352D4">
        <w:t xml:space="preserve">. </w:t>
      </w:r>
      <w:proofErr w:type="gramStart"/>
      <w:r w:rsidR="001352D4">
        <w:t>from</w:t>
      </w:r>
      <w:proofErr w:type="gramEnd"/>
      <w:r w:rsidR="001352D4">
        <w:t xml:space="preserve"> earlier </w:t>
      </w:r>
      <w:r w:rsidR="00370D5A">
        <w:t xml:space="preserve">PP </w:t>
      </w:r>
      <w:r w:rsidR="001352D4">
        <w:t>fundraiser.  Maybe will have Jeremy Dunn store meat purchases until 8/5 if shopping trip is done during the week.  Rolls/buns -&gt; use Do</w:t>
      </w:r>
      <w:r w:rsidR="007E332F">
        <w:t xml:space="preserve">nation request </w:t>
      </w:r>
      <w:proofErr w:type="spellStart"/>
      <w:proofErr w:type="gramStart"/>
      <w:r w:rsidR="007E332F">
        <w:t>Ltr</w:t>
      </w:r>
      <w:proofErr w:type="spellEnd"/>
      <w:r w:rsidR="007E332F">
        <w:t>.</w:t>
      </w:r>
      <w:r w:rsidR="001352D4">
        <w:t>:</w:t>
      </w:r>
      <w:proofErr w:type="gramEnd"/>
      <w:r w:rsidR="001352D4">
        <w:t xml:space="preserve">  Tops. Stewarts, </w:t>
      </w:r>
      <w:proofErr w:type="spellStart"/>
      <w:r w:rsidR="001352D4">
        <w:t>Freihofer’s</w:t>
      </w:r>
      <w:proofErr w:type="spellEnd"/>
    </w:p>
    <w:p w:rsidR="001352D4" w:rsidRDefault="001352D4">
      <w:r w:rsidRPr="00370D5A">
        <w:rPr>
          <w:b/>
        </w:rPr>
        <w:t xml:space="preserve">    Buildings &amp; Grounds</w:t>
      </w:r>
      <w:r>
        <w:t>:  Mowing is due, Cherie will follow up.  Cherie made a motion to replace the bulbs and light fixtures to more energy efficient choice, Adrian 2</w:t>
      </w:r>
      <w:r w:rsidRPr="001352D4">
        <w:rPr>
          <w:vertAlign w:val="superscript"/>
        </w:rPr>
        <w:t>nd</w:t>
      </w:r>
      <w:r>
        <w:t xml:space="preserve"> the motion, vote carried motion.  Josh Gilbert will do work on lighti</w:t>
      </w:r>
      <w:r w:rsidR="00370D5A">
        <w:t>ng as part of our building update/repairs.  Ronda reminded when purchase is done that the tax exempt # be used.  Jen will see if Brookfield has grant</w:t>
      </w:r>
      <w:r w:rsidR="007E332F">
        <w:t>/energy saving fund $ available</w:t>
      </w:r>
      <w:bookmarkStart w:id="0" w:name="_GoBack"/>
      <w:bookmarkEnd w:id="0"/>
      <w:r w:rsidR="00370D5A">
        <w:t xml:space="preserve">.  She will need to get a request letter.  </w:t>
      </w:r>
    </w:p>
    <w:p w:rsidR="00370D5A" w:rsidRDefault="00370D5A">
      <w:r w:rsidRPr="00370D5A">
        <w:rPr>
          <w:b/>
        </w:rPr>
        <w:t xml:space="preserve">   Correspondence &amp; Communication</w:t>
      </w:r>
      <w:r>
        <w:t>:  noted as caught up</w:t>
      </w:r>
    </w:p>
    <w:p w:rsidR="007E332F" w:rsidRDefault="00370D5A">
      <w:r>
        <w:t xml:space="preserve">   </w:t>
      </w:r>
      <w:r w:rsidRPr="007E332F">
        <w:rPr>
          <w:b/>
        </w:rPr>
        <w:t>Old &amp; Unfinished Business</w:t>
      </w:r>
      <w:r>
        <w:t>:  Update for Library logo – have T-Shirts and other promotional material.  Cherie made a motion to make T-Shirts available for Staff to wear during events, Sandy 2</w:t>
      </w:r>
      <w:r w:rsidRPr="00370D5A">
        <w:rPr>
          <w:vertAlign w:val="superscript"/>
        </w:rPr>
        <w:t>nd</w:t>
      </w:r>
      <w:r>
        <w:t xml:space="preserve"> motion, voted and motion carried.  Ronda noted T-Shirts can be ordered in quantities of 6-12.  Idea: run an “art-contest”</w:t>
      </w:r>
      <w:r w:rsidR="007E332F">
        <w:t xml:space="preserve"> for public to submit logo ideas.  Suggested a poster or leaflet to “tease” the idea during Mtn. Day.  Also to try a Google-like Poll to reach patrons already in our data-base. </w:t>
      </w:r>
    </w:p>
    <w:p w:rsidR="007E332F" w:rsidRDefault="007E332F">
      <w:r>
        <w:t xml:space="preserve">    </w:t>
      </w:r>
      <w:r w:rsidRPr="007E332F">
        <w:rPr>
          <w:b/>
        </w:rPr>
        <w:t>New Business</w:t>
      </w:r>
      <w:r>
        <w:t xml:space="preserve">:  Reminder that staff reviews are pending for Sept.  </w:t>
      </w:r>
    </w:p>
    <w:p w:rsidR="00370D5A" w:rsidRDefault="007E332F">
      <w:r w:rsidRPr="007E332F">
        <w:rPr>
          <w:b/>
        </w:rPr>
        <w:t xml:space="preserve">    Adjournment</w:t>
      </w:r>
      <w:r>
        <w:t>:   Ronda made a motion to adjourn and Jen 2</w:t>
      </w:r>
      <w:r w:rsidRPr="007E332F">
        <w:rPr>
          <w:vertAlign w:val="superscript"/>
        </w:rPr>
        <w:t>nd</w:t>
      </w:r>
      <w:r>
        <w:t xml:space="preserve"> the motion -&gt; vote, motion carried and meeting was adjourned @ 7:01P.</w:t>
      </w:r>
    </w:p>
    <w:p w:rsidR="007E332F" w:rsidRDefault="007E332F"/>
    <w:p w:rsidR="007E332F" w:rsidRDefault="007E332F">
      <w:r>
        <w:tab/>
      </w:r>
      <w:r>
        <w:tab/>
      </w:r>
      <w:r>
        <w:tab/>
      </w:r>
      <w:r>
        <w:tab/>
      </w:r>
      <w:r>
        <w:tab/>
        <w:t>Respectfully Submitted,</w:t>
      </w:r>
    </w:p>
    <w:p w:rsidR="007E332F" w:rsidRDefault="007E332F"/>
    <w:p w:rsidR="007E332F" w:rsidRPr="00A77A1F" w:rsidRDefault="007E332F">
      <w:pPr>
        <w:rPr>
          <w:b/>
        </w:rPr>
      </w:pPr>
      <w:r>
        <w:tab/>
      </w:r>
      <w:r>
        <w:tab/>
      </w:r>
      <w:r>
        <w:tab/>
      </w:r>
      <w:r>
        <w:tab/>
        <w:t xml:space="preserve">    Sandra Watson, Recording Secretary</w:t>
      </w:r>
    </w:p>
    <w:p w:rsidR="00A77A1F" w:rsidRPr="002C3B7B" w:rsidRDefault="00A77A1F"/>
    <w:sectPr w:rsidR="00A77A1F" w:rsidRPr="002C3B7B" w:rsidSect="002C3B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B7B"/>
    <w:rsid w:val="001352D4"/>
    <w:rsid w:val="002C3B7B"/>
    <w:rsid w:val="00370D5A"/>
    <w:rsid w:val="007E332F"/>
    <w:rsid w:val="00A01B5D"/>
    <w:rsid w:val="00A77A1F"/>
    <w:rsid w:val="00C67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FA616"/>
  <w15:chartTrackingRefBased/>
  <w15:docId w15:val="{A079F6C1-9C84-474D-98CD-6CC34CC1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33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3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dc:creator>
  <cp:keywords/>
  <dc:description/>
  <cp:lastModifiedBy>All</cp:lastModifiedBy>
  <cp:revision>1</cp:revision>
  <cp:lastPrinted>2023-08-08T20:57:00Z</cp:lastPrinted>
  <dcterms:created xsi:type="dcterms:W3CDTF">2023-08-08T19:57:00Z</dcterms:created>
  <dcterms:modified xsi:type="dcterms:W3CDTF">2023-08-08T21:03:00Z</dcterms:modified>
</cp:coreProperties>
</file>