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722E" w14:textId="715BD33A" w:rsidR="00E63386" w:rsidRDefault="00A156C1" w:rsidP="00A156C1">
      <w:pPr>
        <w:ind w:left="2880" w:firstLine="720"/>
        <w:rPr>
          <w:rFonts w:cstheme="minorHAnsi"/>
          <w:b/>
          <w:bCs/>
          <w:sz w:val="28"/>
          <w:szCs w:val="28"/>
        </w:rPr>
      </w:pPr>
      <w:r w:rsidRPr="00A156C1">
        <w:rPr>
          <w:rFonts w:cstheme="minorHAnsi"/>
          <w:b/>
          <w:bCs/>
          <w:sz w:val="28"/>
          <w:szCs w:val="28"/>
        </w:rPr>
        <w:t>Stony Creek Free Library</w:t>
      </w:r>
    </w:p>
    <w:p w14:paraId="6AC35E6A" w14:textId="0DAB00C7" w:rsidR="00A156C1" w:rsidRDefault="00A156C1" w:rsidP="00A156C1">
      <w:pPr>
        <w:rPr>
          <w:rFonts w:cstheme="minorHAnsi"/>
          <w:i/>
          <w:iCs/>
          <w:sz w:val="24"/>
          <w:szCs w:val="24"/>
        </w:rPr>
      </w:pPr>
      <w:r>
        <w:rPr>
          <w:rFonts w:cstheme="minorHAnsi"/>
          <w:i/>
          <w:iCs/>
          <w:sz w:val="24"/>
          <w:szCs w:val="24"/>
        </w:rPr>
        <w:tab/>
      </w:r>
      <w:r>
        <w:rPr>
          <w:rFonts w:cstheme="minorHAnsi"/>
          <w:i/>
          <w:iCs/>
          <w:sz w:val="24"/>
          <w:szCs w:val="24"/>
        </w:rPr>
        <w:tab/>
        <w:t>Board of Trustees Monthly Meeting – Minutes for September 9, 2025</w:t>
      </w:r>
    </w:p>
    <w:p w14:paraId="74499726" w14:textId="7CFD3D40" w:rsidR="00A156C1" w:rsidRDefault="00A156C1" w:rsidP="00A156C1">
      <w:pPr>
        <w:rPr>
          <w:rFonts w:cstheme="minorHAnsi"/>
        </w:rPr>
      </w:pPr>
      <w:r>
        <w:rPr>
          <w:rFonts w:cstheme="minorHAnsi"/>
          <w:b/>
          <w:bCs/>
        </w:rPr>
        <w:t xml:space="preserve">Attendees:  </w:t>
      </w:r>
      <w:r>
        <w:rPr>
          <w:rFonts w:cstheme="minorHAnsi"/>
        </w:rPr>
        <w:t>Ed Lowell, Doreen Ryan, Adrian Bode, Sue Brooks, Sandy Watson, Ronda Thomas, guest; Jill Diamond</w:t>
      </w:r>
    </w:p>
    <w:p w14:paraId="3042E3C6" w14:textId="77777777" w:rsidR="00413814" w:rsidRDefault="00A156C1" w:rsidP="00A156C1">
      <w:pPr>
        <w:rPr>
          <w:rFonts w:cstheme="minorHAnsi"/>
        </w:rPr>
      </w:pPr>
      <w:r>
        <w:rPr>
          <w:rFonts w:cstheme="minorHAnsi"/>
        </w:rPr>
        <w:t xml:space="preserve">     The meeting was called to order by Ed @ 6P.  A review of the August Minutes was done and noted the need to correct $amounts in the some of the totals raised during Mtn. Days. </w:t>
      </w:r>
      <w:r w:rsidR="00413814">
        <w:rPr>
          <w:rFonts w:cstheme="minorHAnsi"/>
        </w:rPr>
        <w:t xml:space="preserve"> Sue Brooks made a motion to accept the Minutes with the corrections and Doreen 2</w:t>
      </w:r>
      <w:r w:rsidR="00413814" w:rsidRPr="00413814">
        <w:rPr>
          <w:rFonts w:cstheme="minorHAnsi"/>
          <w:vertAlign w:val="superscript"/>
        </w:rPr>
        <w:t>nd</w:t>
      </w:r>
      <w:r w:rsidR="00413814">
        <w:rPr>
          <w:rFonts w:cstheme="minorHAnsi"/>
        </w:rPr>
        <w:t xml:space="preserve"> the motion.  Motion was passed with the appropriate revisions.</w:t>
      </w:r>
    </w:p>
    <w:p w14:paraId="1A23C52D" w14:textId="316D5BF4" w:rsidR="00A156C1" w:rsidRDefault="00413814" w:rsidP="00A156C1">
      <w:pPr>
        <w:rPr>
          <w:rFonts w:cstheme="minorHAnsi"/>
        </w:rPr>
      </w:pPr>
      <w:r w:rsidRPr="00413814">
        <w:rPr>
          <w:rFonts w:cstheme="minorHAnsi"/>
          <w:b/>
          <w:bCs/>
        </w:rPr>
        <w:t xml:space="preserve">   Financial Report</w:t>
      </w:r>
      <w:r>
        <w:rPr>
          <w:rFonts w:cstheme="minorHAnsi"/>
        </w:rPr>
        <w:t xml:space="preserve">:   </w:t>
      </w:r>
      <w:r w:rsidRPr="00413814">
        <w:rPr>
          <w:rFonts w:cstheme="minorHAnsi"/>
          <w:i/>
          <w:iCs/>
        </w:rPr>
        <w:t>General Fund</w:t>
      </w:r>
      <w:r w:rsidRPr="00413814">
        <w:rPr>
          <w:rFonts w:cstheme="minorHAnsi"/>
          <w:u w:val="single"/>
        </w:rPr>
        <w:t>:  $51,382.75</w:t>
      </w:r>
      <w:r>
        <w:rPr>
          <w:rFonts w:cstheme="minorHAnsi"/>
        </w:rPr>
        <w:t>.</w:t>
      </w:r>
      <w:r w:rsidR="00A156C1">
        <w:rPr>
          <w:rFonts w:cstheme="minorHAnsi"/>
        </w:rPr>
        <w:t xml:space="preserve">   </w:t>
      </w:r>
      <w:r>
        <w:rPr>
          <w:rFonts w:cstheme="minorHAnsi"/>
        </w:rPr>
        <w:t>Highlights of itemized expenses showed a significant reduction in the National Grid line s/p shutting down most of the breakers in the Gallery panel box.  Insurance bills paid – just under 4K.</w:t>
      </w:r>
    </w:p>
    <w:p w14:paraId="4B6D73C9" w14:textId="4B97D3AF" w:rsidR="00413814" w:rsidRDefault="00413814" w:rsidP="00A156C1">
      <w:pPr>
        <w:rPr>
          <w:rFonts w:cstheme="minorHAnsi"/>
        </w:rPr>
      </w:pPr>
      <w:r>
        <w:rPr>
          <w:rFonts w:cstheme="minorHAnsi"/>
        </w:rPr>
        <w:t xml:space="preserve">   </w:t>
      </w:r>
      <w:r w:rsidRPr="00413814">
        <w:rPr>
          <w:rFonts w:cstheme="minorHAnsi"/>
          <w:b/>
          <w:bCs/>
        </w:rPr>
        <w:t>Director’s Report</w:t>
      </w:r>
      <w:r>
        <w:rPr>
          <w:rFonts w:cstheme="minorHAnsi"/>
        </w:rPr>
        <w:t>: (see copy) Notable- August stats</w:t>
      </w:r>
      <w:r w:rsidR="00C04D38">
        <w:rPr>
          <w:rFonts w:cstheme="minorHAnsi"/>
        </w:rPr>
        <w:t xml:space="preserve"> showing typical decreases as Summer Reading Program finished up and many seasonable residents leaving.  Improved outdoor and basement lighting.  Planning continues for Fall-In-Creek for Sat. Oct. 18</w:t>
      </w:r>
      <w:r w:rsidR="00C04D38" w:rsidRPr="00C04D38">
        <w:rPr>
          <w:rFonts w:cstheme="minorHAnsi"/>
          <w:vertAlign w:val="superscript"/>
        </w:rPr>
        <w:t>th</w:t>
      </w:r>
      <w:r w:rsidR="00C04D38">
        <w:rPr>
          <w:rFonts w:cstheme="minorHAnsi"/>
        </w:rPr>
        <w:t xml:space="preserve"> – noon to 3P @the town park.  New hire done to replace the resigned ‘floater” Clerk.</w:t>
      </w:r>
    </w:p>
    <w:p w14:paraId="1AA0C9D0" w14:textId="1FF19E0E" w:rsidR="00C04D38" w:rsidRDefault="00C04D38" w:rsidP="00A156C1">
      <w:pPr>
        <w:rPr>
          <w:rFonts w:cstheme="minorHAnsi"/>
        </w:rPr>
      </w:pPr>
      <w:r w:rsidRPr="00C04D38">
        <w:rPr>
          <w:rFonts w:cstheme="minorHAnsi"/>
          <w:b/>
          <w:bCs/>
        </w:rPr>
        <w:t xml:space="preserve">   Fundraising</w:t>
      </w:r>
      <w:r>
        <w:rPr>
          <w:rFonts w:cstheme="minorHAnsi"/>
        </w:rPr>
        <w:t xml:space="preserve">:  Sandy met with Dot @ the Stony Creek Inn to work out the date for dining-in for the </w:t>
      </w:r>
      <w:proofErr w:type="gramStart"/>
      <w:r>
        <w:rPr>
          <w:rFonts w:cstheme="minorHAnsi"/>
        </w:rPr>
        <w:t>Library</w:t>
      </w:r>
      <w:proofErr w:type="gramEnd"/>
      <w:r>
        <w:rPr>
          <w:rFonts w:cstheme="minorHAnsi"/>
        </w:rPr>
        <w:t>.  It is set for Saturday Oct. 4</w:t>
      </w:r>
      <w:r w:rsidRPr="00C04D38">
        <w:rPr>
          <w:rFonts w:cstheme="minorHAnsi"/>
          <w:vertAlign w:val="superscript"/>
        </w:rPr>
        <w:t>th</w:t>
      </w:r>
      <w:r>
        <w:rPr>
          <w:rFonts w:cstheme="minorHAnsi"/>
        </w:rPr>
        <w:t xml:space="preserve"> 4p-9p with half of the night’s food receipts to be donated to the </w:t>
      </w:r>
      <w:proofErr w:type="gramStart"/>
      <w:r>
        <w:rPr>
          <w:rFonts w:cstheme="minorHAnsi"/>
        </w:rPr>
        <w:t>Library</w:t>
      </w:r>
      <w:proofErr w:type="gramEnd"/>
      <w:r>
        <w:rPr>
          <w:rFonts w:cstheme="minorHAnsi"/>
        </w:rPr>
        <w:t>.  Dot also suggested we have a basket raffle and a dessert table with baked goods for a suggested donation to eat in or take out.  Noted we have a good supply of to-go containers and utensils left over from Mtn Days. Sandy agreed to see i</w:t>
      </w:r>
      <w:r w:rsidR="00E25DCE">
        <w:rPr>
          <w:rFonts w:cstheme="minorHAnsi"/>
        </w:rPr>
        <w:t>f</w:t>
      </w:r>
      <w:r w:rsidR="00820435">
        <w:rPr>
          <w:rFonts w:cstheme="minorHAnsi"/>
        </w:rPr>
        <w:t xml:space="preserve"> </w:t>
      </w:r>
      <w:r w:rsidR="00E25DCE">
        <w:rPr>
          <w:rFonts w:cstheme="minorHAnsi"/>
        </w:rPr>
        <w:t xml:space="preserve">a sheet cake </w:t>
      </w:r>
      <w:r w:rsidR="00820435">
        <w:rPr>
          <w:rFonts w:cstheme="minorHAnsi"/>
        </w:rPr>
        <w:t>will</w:t>
      </w:r>
      <w:r w:rsidR="00E25DCE">
        <w:rPr>
          <w:rFonts w:cstheme="minorHAnsi"/>
        </w:rPr>
        <w:t xml:space="preserve"> be donated by the Price Chopper Bakery.  The Board agreed promotion for the dinner and raffles should be done via the SCFL FB page and website.  Jill offered to donate and put together a “bookish” basket and will have it done by 9/25.  We brainstormed other themes </w:t>
      </w:r>
      <w:proofErr w:type="gramStart"/>
      <w:r w:rsidR="00E25DCE">
        <w:rPr>
          <w:rFonts w:cstheme="minorHAnsi"/>
        </w:rPr>
        <w:t>e.g.</w:t>
      </w:r>
      <w:proofErr w:type="gramEnd"/>
      <w:r w:rsidR="00E25DCE">
        <w:rPr>
          <w:rFonts w:cstheme="minorHAnsi"/>
        </w:rPr>
        <w:t xml:space="preserve"> Lottery scratch-off tickets, holiday themes, teas, coffees, baskets of “Cheer’, craft items, pet care, local businesses service; like doggy day-care/kennel, gift cards, etc.  Ronda will see about items from the Chamber of Commerce.  We will include the Pizza oven Raffle.  We need to print off more Application forms and have a promotional picture of the Memory/Legacy board and</w:t>
      </w:r>
      <w:r w:rsidR="00820435">
        <w:rPr>
          <w:rFonts w:cstheme="minorHAnsi"/>
        </w:rPr>
        <w:t xml:space="preserve"> include a regular donation “jar”.  Dot had mentioned wait staff will be able to promote the items on the dessert table.  The Annual Appeal Letter – Director will pick a date before Thanksgiving to aim for mailing them out.</w:t>
      </w:r>
    </w:p>
    <w:p w14:paraId="1FD0CC2F" w14:textId="77777777" w:rsidR="009B0C0D" w:rsidRDefault="00820435" w:rsidP="00A156C1">
      <w:pPr>
        <w:rPr>
          <w:rFonts w:cstheme="minorHAnsi"/>
        </w:rPr>
      </w:pPr>
      <w:r w:rsidRPr="00820435">
        <w:rPr>
          <w:rFonts w:cstheme="minorHAnsi"/>
          <w:b/>
          <w:bCs/>
        </w:rPr>
        <w:t xml:space="preserve">   Buildings &amp; Grounds</w:t>
      </w:r>
      <w:r>
        <w:rPr>
          <w:rFonts w:cstheme="minorHAnsi"/>
        </w:rPr>
        <w:t>:  Mowing and Natures Way Pest Control continue. Electrical wiring for the Gallery; Doreen will remind Dominic re; looking for an electrician.  Sue will reach out to M. Hoffman.  Ed is scheduled to meet with Mr. Electric on 9/12/25.  Sandy recalled seeing an electric service ad in the SC Rod&amp; Gun Club open house program and will pass on info to Ed after tonight’s mtg. The date for Chuck to do the furnace checks for both buildings is pending – Ronda is the contact person.  Jill reminded the Board that a follow-up letter is needed for the grant</w:t>
      </w:r>
      <w:r w:rsidR="009B0C0D">
        <w:rPr>
          <w:rFonts w:cstheme="minorHAnsi"/>
        </w:rPr>
        <w:t xml:space="preserve"> that was received for the generator project.  A photo of the completed installation should be included on the SCFL FB page.  The Director will also review the terms of the grant and how soon projects must be completed.  Ed suggested we look into the feasibility of tying in the Gallery to the generator.  The Board agreed that the wiring integrity and safety are a priority in order to continue the use of the Gallery.  </w:t>
      </w:r>
    </w:p>
    <w:p w14:paraId="13BBEC55" w14:textId="0F401B40" w:rsidR="009B0C0D" w:rsidRDefault="009B0C0D" w:rsidP="00A156C1">
      <w:pPr>
        <w:rPr>
          <w:rFonts w:cstheme="minorHAnsi"/>
        </w:rPr>
      </w:pPr>
      <w:r>
        <w:rPr>
          <w:rFonts w:cstheme="minorHAnsi"/>
        </w:rPr>
        <w:t xml:space="preserve">   </w:t>
      </w:r>
      <w:r w:rsidRPr="009B0C0D">
        <w:rPr>
          <w:rFonts w:cstheme="minorHAnsi"/>
          <w:b/>
          <w:bCs/>
        </w:rPr>
        <w:t>Correspondence &amp; Communication</w:t>
      </w:r>
      <w:r>
        <w:rPr>
          <w:rFonts w:cstheme="minorHAnsi"/>
        </w:rPr>
        <w:t xml:space="preserve">: Adrian requested updates for addresses – Ronda will set up an Excel sheet with the addresses for residents so they may receive their copy of the Annual Appeal Letter.  </w:t>
      </w:r>
    </w:p>
    <w:p w14:paraId="29621B3A" w14:textId="2F21293D" w:rsidR="009B0C0D" w:rsidRDefault="009B0C0D" w:rsidP="00A156C1">
      <w:pPr>
        <w:rPr>
          <w:rFonts w:cstheme="minorHAnsi"/>
        </w:rPr>
      </w:pPr>
      <w:r>
        <w:rPr>
          <w:rFonts w:cstheme="minorHAnsi"/>
        </w:rPr>
        <w:t xml:space="preserve">    </w:t>
      </w:r>
      <w:r w:rsidRPr="009B0C0D">
        <w:rPr>
          <w:rFonts w:cstheme="minorHAnsi"/>
          <w:b/>
          <w:bCs/>
        </w:rPr>
        <w:t>Old Business</w:t>
      </w:r>
      <w:r>
        <w:rPr>
          <w:rFonts w:cstheme="minorHAnsi"/>
        </w:rPr>
        <w:t xml:space="preserve">:  Status of </w:t>
      </w:r>
      <w:proofErr w:type="spellStart"/>
      <w:r>
        <w:rPr>
          <w:rFonts w:cstheme="minorHAnsi"/>
        </w:rPr>
        <w:t>Quickbooks</w:t>
      </w:r>
      <w:proofErr w:type="spellEnd"/>
      <w:r>
        <w:rPr>
          <w:rFonts w:cstheme="minorHAnsi"/>
        </w:rPr>
        <w:t xml:space="preserve"> account-&gt;SCFL was notified via e-mail that the account has been close</w:t>
      </w:r>
      <w:r w:rsidR="00CB72F4">
        <w:rPr>
          <w:rFonts w:cstheme="minorHAnsi"/>
        </w:rPr>
        <w:t>d</w:t>
      </w:r>
      <w:r>
        <w:rPr>
          <w:rFonts w:cstheme="minorHAnsi"/>
        </w:rPr>
        <w:t>/cancelled.</w:t>
      </w:r>
    </w:p>
    <w:p w14:paraId="58AC1BD6" w14:textId="77777777" w:rsidR="0025035B" w:rsidRDefault="009B0C0D" w:rsidP="00A156C1">
      <w:pPr>
        <w:rPr>
          <w:rFonts w:cstheme="minorHAnsi"/>
        </w:rPr>
      </w:pPr>
      <w:r w:rsidRPr="0025035B">
        <w:rPr>
          <w:rFonts w:cstheme="minorHAnsi"/>
          <w:b/>
          <w:bCs/>
        </w:rPr>
        <w:t xml:space="preserve">   New Business</w:t>
      </w:r>
      <w:r>
        <w:rPr>
          <w:rFonts w:cstheme="minorHAnsi"/>
        </w:rPr>
        <w:t>:</w:t>
      </w:r>
      <w:r w:rsidR="0025035B">
        <w:rPr>
          <w:rFonts w:cstheme="minorHAnsi"/>
        </w:rPr>
        <w:t xml:space="preserve">  Board agreed to discuss any potential change to our regular monthly meeting for Nov. (falls on Veteran’s Day) to be done @ the Oct. mtg.  We also tabled choosing a date for the Christmas/holiday mtg.  Noted if we wanted to celebrate @ the Inn, they close about 12/7 (end of deer season).  Brief Executive Session re: staffing, motion to open by Ed for Ronda – 6:40 &amp; Doreen 2</w:t>
      </w:r>
      <w:r w:rsidR="0025035B" w:rsidRPr="0025035B">
        <w:rPr>
          <w:rFonts w:cstheme="minorHAnsi"/>
          <w:vertAlign w:val="superscript"/>
        </w:rPr>
        <w:t>nd</w:t>
      </w:r>
      <w:r w:rsidR="0025035B">
        <w:rPr>
          <w:rFonts w:cstheme="minorHAnsi"/>
        </w:rPr>
        <w:t xml:space="preserve"> the motion.  6:45p Sue motioned to come out of Executive Session &amp; Adrian 2</w:t>
      </w:r>
      <w:r w:rsidR="0025035B" w:rsidRPr="0025035B">
        <w:rPr>
          <w:rFonts w:cstheme="minorHAnsi"/>
          <w:vertAlign w:val="superscript"/>
        </w:rPr>
        <w:t>nd</w:t>
      </w:r>
      <w:r w:rsidR="0025035B">
        <w:rPr>
          <w:rFonts w:cstheme="minorHAnsi"/>
        </w:rPr>
        <w:t xml:space="preserve"> – motion carried.  </w:t>
      </w:r>
    </w:p>
    <w:p w14:paraId="6153D2E8" w14:textId="77777777" w:rsidR="00CB72F4" w:rsidRDefault="0025035B" w:rsidP="00A156C1">
      <w:pPr>
        <w:rPr>
          <w:rFonts w:cstheme="minorHAnsi"/>
        </w:rPr>
      </w:pPr>
      <w:r w:rsidRPr="00CB72F4">
        <w:rPr>
          <w:rFonts w:cstheme="minorHAnsi"/>
          <w:b/>
          <w:bCs/>
        </w:rPr>
        <w:t xml:space="preserve">   Adjournment</w:t>
      </w:r>
      <w:r>
        <w:rPr>
          <w:rFonts w:cstheme="minorHAnsi"/>
        </w:rPr>
        <w:t>:  Sandy motioned to adjourn, Doreen 2</w:t>
      </w:r>
      <w:r w:rsidRPr="00CB72F4">
        <w:rPr>
          <w:rFonts w:cstheme="minorHAnsi"/>
          <w:vertAlign w:val="superscript"/>
        </w:rPr>
        <w:t>nd</w:t>
      </w:r>
      <w:r w:rsidR="00CB72F4">
        <w:rPr>
          <w:rFonts w:cstheme="minorHAnsi"/>
        </w:rPr>
        <w:t xml:space="preserve"> and motion carried- mtg adjourned @ 6:47p</w:t>
      </w:r>
      <w:r>
        <w:rPr>
          <w:rFonts w:cstheme="minorHAnsi"/>
        </w:rPr>
        <w:t xml:space="preserve"> </w:t>
      </w:r>
    </w:p>
    <w:p w14:paraId="13493CC1" w14:textId="5AE38680" w:rsidR="00820435" w:rsidRPr="00C04D38" w:rsidRDefault="00CB72F4" w:rsidP="00711A2A">
      <w:pPr>
        <w:rPr>
          <w:rFonts w:cstheme="minorHAnsi"/>
        </w:rPr>
      </w:pPr>
      <w:r>
        <w:rPr>
          <w:rFonts w:cstheme="minorHAnsi"/>
        </w:rPr>
        <w:t xml:space="preserve">                                                      Respectfully Submitted – Sandra Watson, Recording Secretary</w:t>
      </w:r>
      <w:r w:rsidR="0025035B">
        <w:rPr>
          <w:rFonts w:cstheme="minorHAnsi"/>
        </w:rPr>
        <w:t xml:space="preserve">  </w:t>
      </w:r>
    </w:p>
    <w:sectPr w:rsidR="00820435" w:rsidRPr="00C04D38" w:rsidSect="00A156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C1"/>
    <w:rsid w:val="0025035B"/>
    <w:rsid w:val="00413814"/>
    <w:rsid w:val="00711A2A"/>
    <w:rsid w:val="00820435"/>
    <w:rsid w:val="009B0C0D"/>
    <w:rsid w:val="00A156C1"/>
    <w:rsid w:val="00C04D38"/>
    <w:rsid w:val="00CB72F4"/>
    <w:rsid w:val="00E25DCE"/>
    <w:rsid w:val="00E6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1115"/>
  <w15:chartTrackingRefBased/>
  <w15:docId w15:val="{AEBAAD23-2991-4750-A4DC-58612450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Ronda</cp:lastModifiedBy>
  <cp:revision>2</cp:revision>
  <cp:lastPrinted>2025-10-14T21:44:00Z</cp:lastPrinted>
  <dcterms:created xsi:type="dcterms:W3CDTF">2025-10-13T18:49:00Z</dcterms:created>
  <dcterms:modified xsi:type="dcterms:W3CDTF">2025-10-14T21:44:00Z</dcterms:modified>
</cp:coreProperties>
</file>